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62" w:rsidRDefault="00624162" w:rsidP="00932A9B">
      <w:pPr>
        <w:spacing w:after="0" w:line="240" w:lineRule="auto"/>
        <w:ind w:left="9493" w:firstLine="4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624162" w:rsidRDefault="00624162" w:rsidP="00932A9B">
      <w:pPr>
        <w:spacing w:after="0" w:line="240" w:lineRule="auto"/>
        <w:ind w:left="9493" w:firstLine="4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</w:t>
      </w:r>
    </w:p>
    <w:p w:rsidR="00624162" w:rsidRDefault="00624162" w:rsidP="00932A9B">
      <w:pPr>
        <w:spacing w:after="0" w:line="240" w:lineRule="auto"/>
        <w:ind w:left="9493" w:firstLine="4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Рязанской городской Думы</w:t>
      </w:r>
    </w:p>
    <w:p w:rsidR="00624162" w:rsidRDefault="000C4FF5" w:rsidP="007F7523">
      <w:pPr>
        <w:spacing w:after="0" w:line="240" w:lineRule="auto"/>
        <w:ind w:left="1020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7F7523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 июня </w:t>
      </w:r>
      <w:bookmarkStart w:id="0" w:name="_GoBack"/>
      <w:bookmarkEnd w:id="0"/>
      <w:r w:rsidR="007F7523" w:rsidRPr="00F92715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7F752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7F7523" w:rsidRPr="00F927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</w:t>
      </w:r>
      <w:r w:rsidR="007F75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24162" w:rsidRDefault="00624162" w:rsidP="00624162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624162" w:rsidRPr="00FC009D" w:rsidRDefault="00624162" w:rsidP="00624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624162" w:rsidRDefault="00624162" w:rsidP="00624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План нормотворческой работы Рязанской городской Думы</w:t>
      </w:r>
    </w:p>
    <w:p w:rsidR="00624162" w:rsidRDefault="00624162" w:rsidP="00624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2025 года</w:t>
      </w:r>
    </w:p>
    <w:p w:rsidR="00624162" w:rsidRDefault="00624162" w:rsidP="00624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162" w:rsidRDefault="00624162" w:rsidP="00624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2A9B" w:rsidRPr="00932A9B" w:rsidRDefault="00624162" w:rsidP="005312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A9B">
        <w:rPr>
          <w:rFonts w:ascii="Times New Roman" w:hAnsi="Times New Roman" w:cs="Times New Roman"/>
          <w:sz w:val="28"/>
          <w:szCs w:val="28"/>
        </w:rPr>
        <w:t>Пункт 6</w:t>
      </w:r>
      <w:r w:rsidR="00932A9B" w:rsidRPr="00932A9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32A9B" w:rsidRPr="00932A9B" w:rsidRDefault="00932A9B" w:rsidP="00531265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4"/>
        <w:tblW w:w="14033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2693"/>
        <w:gridCol w:w="1843"/>
        <w:gridCol w:w="1276"/>
        <w:gridCol w:w="1134"/>
        <w:gridCol w:w="2976"/>
      </w:tblGrid>
      <w:tr w:rsidR="00932A9B" w:rsidTr="00932A9B">
        <w:tc>
          <w:tcPr>
            <w:tcW w:w="426" w:type="dxa"/>
          </w:tcPr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5" w:type="dxa"/>
          </w:tcPr>
          <w:p w:rsidR="00932A9B" w:rsidRPr="00932A9B" w:rsidRDefault="00932A9B" w:rsidP="00932A9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 внесении изменений в </w:t>
            </w:r>
            <w:hyperlink r:id="rId8" w:history="1">
              <w:r w:rsidRPr="00932A9B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Положение</w:t>
              </w:r>
            </w:hyperlink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 порядке управления и распоряжения имуществом, находящимся в собственности муниципального образования - городской округ город Рязань, утвержденное решением Рязанской городской Думы от 11.12.2008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923-I</w:t>
            </w: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целях совершенствования порядка управления муниципальным имуществом</w:t>
            </w: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Pr="00932A9B" w:rsidRDefault="00932A9B" w:rsidP="00932A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A9B"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 xml:space="preserve">в целях приведения в соответствие с Федеральным </w:t>
            </w:r>
            <w:hyperlink r:id="rId9" w:history="1">
              <w:r w:rsidRPr="00932A9B">
                <w:rPr>
                  <w:rFonts w:ascii="Times New Roman" w:eastAsiaTheme="minorHAnsi" w:hAnsi="Times New Roman" w:cs="Times New Roman"/>
                  <w:sz w:val="28"/>
                  <w:szCs w:val="24"/>
                  <w:lang w:eastAsia="en-US"/>
                </w:rPr>
                <w:t>законом</w:t>
              </w:r>
            </w:hyperlink>
            <w:r w:rsidRPr="00932A9B"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 xml:space="preserve"> от 22.04.2024 </w:t>
            </w:r>
            <w:r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>№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 xml:space="preserve"> 94-ФЗ </w:t>
            </w:r>
            <w:r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>«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 xml:space="preserve">О внесении изменений в отдельные законодательные акты Российской 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lastRenderedPageBreak/>
              <w:t>Федерации</w:t>
            </w:r>
            <w:r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>»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4"/>
                <w:lang w:eastAsia="en-US"/>
              </w:rPr>
              <w:t>, распределения полномочий собственника имущества муниципальных унитарных предприятий</w:t>
            </w:r>
          </w:p>
        </w:tc>
        <w:tc>
          <w:tcPr>
            <w:tcW w:w="1843" w:type="dxa"/>
          </w:tcPr>
          <w:p w:rsidR="00932A9B" w:rsidRPr="00932A9B" w:rsidRDefault="00932A9B" w:rsidP="00932A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глава </w:t>
            </w:r>
            <w:proofErr w:type="spellStart"/>
            <w:proofErr w:type="gramStart"/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</w:t>
            </w:r>
            <w:r w:rsidR="00DA644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ции</w:t>
            </w:r>
            <w:proofErr w:type="spellEnd"/>
            <w:proofErr w:type="gramEnd"/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города Рязани</w:t>
            </w:r>
          </w:p>
        </w:tc>
        <w:tc>
          <w:tcPr>
            <w:tcW w:w="1276" w:type="dxa"/>
          </w:tcPr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13" w:rsidRDefault="00E43613" w:rsidP="00E43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</w:t>
            </w: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932A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13" w:rsidRDefault="00E43613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13" w:rsidRDefault="00E43613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13" w:rsidRDefault="00E43613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3613" w:rsidRDefault="00E43613" w:rsidP="00E43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A9B" w:rsidRDefault="00932A9B" w:rsidP="00E4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932A9B" w:rsidRDefault="00932A9B" w:rsidP="00932A9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управление земельных ресурсов и имущественных отношений администрации город Рязан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ь</w:t>
            </w: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Default="00932A9B" w:rsidP="00932A9B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Default="00932A9B" w:rsidP="00E43613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932A9B" w:rsidRPr="00932A9B" w:rsidRDefault="00531265" w:rsidP="00932A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</w:t>
            </w:r>
            <w:r w:rsid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правление </w:t>
            </w:r>
            <w:r w:rsidR="00932A9B"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энергетики и жилищно-коммунального хозяйства администрации города Рязани</w:t>
            </w:r>
          </w:p>
        </w:tc>
      </w:tr>
    </w:tbl>
    <w:p w:rsidR="00932A9B" w:rsidRPr="00CD75FA" w:rsidRDefault="00932A9B" w:rsidP="00531265">
      <w:pPr>
        <w:spacing w:after="0" w:line="360" w:lineRule="auto"/>
        <w:ind w:right="-314" w:firstLine="1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</w:r>
      <w:r w:rsidR="00531265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="00CD75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24162" w:rsidRPr="00932A9B" w:rsidRDefault="00932A9B" w:rsidP="005312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32A9B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624162" w:rsidRPr="00932A9B">
        <w:rPr>
          <w:rFonts w:ascii="Times New Roman" w:hAnsi="Times New Roman" w:cs="Times New Roman"/>
          <w:sz w:val="28"/>
          <w:szCs w:val="28"/>
        </w:rPr>
        <w:t>10, 11 исключить.</w:t>
      </w:r>
    </w:p>
    <w:p w:rsidR="00B35838" w:rsidRDefault="00B35838"/>
    <w:sectPr w:rsidR="00B35838" w:rsidSect="00CD75FA">
      <w:headerReference w:type="default" r:id="rId10"/>
      <w:pgSz w:w="16838" w:h="11906" w:orient="landscape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A69" w:rsidRDefault="00206A69" w:rsidP="00CD75FA">
      <w:pPr>
        <w:spacing w:after="0" w:line="240" w:lineRule="auto"/>
      </w:pPr>
      <w:r>
        <w:separator/>
      </w:r>
    </w:p>
  </w:endnote>
  <w:endnote w:type="continuationSeparator" w:id="0">
    <w:p w:rsidR="00206A69" w:rsidRDefault="00206A69" w:rsidP="00CD7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A69" w:rsidRDefault="00206A69" w:rsidP="00CD75FA">
      <w:pPr>
        <w:spacing w:after="0" w:line="240" w:lineRule="auto"/>
      </w:pPr>
      <w:r>
        <w:separator/>
      </w:r>
    </w:p>
  </w:footnote>
  <w:footnote w:type="continuationSeparator" w:id="0">
    <w:p w:rsidR="00206A69" w:rsidRDefault="00206A69" w:rsidP="00CD7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2001095"/>
      <w:docPartObj>
        <w:docPartGallery w:val="Page Numbers (Top of Page)"/>
        <w:docPartUnique/>
      </w:docPartObj>
    </w:sdtPr>
    <w:sdtEndPr/>
    <w:sdtContent>
      <w:p w:rsidR="00CD75FA" w:rsidRDefault="00CD75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FF5">
          <w:rPr>
            <w:noProof/>
          </w:rPr>
          <w:t>2</w:t>
        </w:r>
        <w:r>
          <w:fldChar w:fldCharType="end"/>
        </w:r>
      </w:p>
    </w:sdtContent>
  </w:sdt>
  <w:p w:rsidR="00CD75FA" w:rsidRDefault="00CD75F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34823"/>
    <w:multiLevelType w:val="hybridMultilevel"/>
    <w:tmpl w:val="166A57D2"/>
    <w:lvl w:ilvl="0" w:tplc="E9E0D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EB52E3"/>
    <w:multiLevelType w:val="hybridMultilevel"/>
    <w:tmpl w:val="1BCA725A"/>
    <w:lvl w:ilvl="0" w:tplc="3F8A0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162"/>
    <w:rsid w:val="000C4FF5"/>
    <w:rsid w:val="00206A69"/>
    <w:rsid w:val="00313CF2"/>
    <w:rsid w:val="0040104D"/>
    <w:rsid w:val="00531265"/>
    <w:rsid w:val="00624162"/>
    <w:rsid w:val="007F7523"/>
    <w:rsid w:val="00932A9B"/>
    <w:rsid w:val="00A43B48"/>
    <w:rsid w:val="00B35838"/>
    <w:rsid w:val="00CD75FA"/>
    <w:rsid w:val="00DA6449"/>
    <w:rsid w:val="00E43613"/>
    <w:rsid w:val="00F9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162"/>
    <w:pPr>
      <w:ind w:left="720"/>
      <w:contextualSpacing/>
    </w:pPr>
  </w:style>
  <w:style w:type="table" w:styleId="a4">
    <w:name w:val="Table Grid"/>
    <w:basedOn w:val="a1"/>
    <w:uiPriority w:val="59"/>
    <w:rsid w:val="00932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75F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75F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162"/>
    <w:pPr>
      <w:ind w:left="720"/>
      <w:contextualSpacing/>
    </w:pPr>
  </w:style>
  <w:style w:type="table" w:styleId="a4">
    <w:name w:val="Table Grid"/>
    <w:basedOn w:val="a1"/>
    <w:uiPriority w:val="59"/>
    <w:rsid w:val="00932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75F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75F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3&amp;n=450962&amp;dst=1000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50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Васильевна Оводова</dc:creator>
  <cp:lastModifiedBy>Ольга Анатольевна Афанасьева</cp:lastModifiedBy>
  <cp:revision>7</cp:revision>
  <cp:lastPrinted>2025-06-19T07:25:00Z</cp:lastPrinted>
  <dcterms:created xsi:type="dcterms:W3CDTF">2025-06-18T08:10:00Z</dcterms:created>
  <dcterms:modified xsi:type="dcterms:W3CDTF">2025-06-26T11:37:00Z</dcterms:modified>
</cp:coreProperties>
</file>