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D8" w:rsidRDefault="00C673D8" w:rsidP="003432D0">
      <w:pPr>
        <w:spacing w:after="0" w:line="240" w:lineRule="auto"/>
        <w:ind w:left="6371" w:firstLine="4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743DB">
        <w:rPr>
          <w:rFonts w:ascii="Times New Roman" w:hAnsi="Times New Roman" w:cs="Times New Roman"/>
          <w:sz w:val="28"/>
          <w:szCs w:val="28"/>
        </w:rPr>
        <w:t xml:space="preserve"> </w:t>
      </w:r>
      <w:r w:rsidR="000D01ED">
        <w:rPr>
          <w:rFonts w:ascii="Times New Roman" w:hAnsi="Times New Roman" w:cs="Times New Roman"/>
          <w:sz w:val="28"/>
          <w:szCs w:val="28"/>
        </w:rPr>
        <w:t>№ 1</w:t>
      </w:r>
    </w:p>
    <w:p w:rsidR="00C673D8" w:rsidRDefault="00D50707" w:rsidP="00D50707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51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3D8">
        <w:rPr>
          <w:rFonts w:ascii="Times New Roman" w:hAnsi="Times New Roman" w:cs="Times New Roman"/>
          <w:sz w:val="28"/>
          <w:szCs w:val="28"/>
        </w:rPr>
        <w:t xml:space="preserve">к </w:t>
      </w:r>
      <w:r w:rsidR="00E66552">
        <w:rPr>
          <w:rFonts w:ascii="Times New Roman" w:hAnsi="Times New Roman" w:cs="Times New Roman"/>
          <w:sz w:val="28"/>
          <w:szCs w:val="28"/>
        </w:rPr>
        <w:t>п</w:t>
      </w:r>
      <w:r w:rsidR="00C673D8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C673D8" w:rsidRDefault="00D50707" w:rsidP="00D50707">
      <w:pPr>
        <w:spacing w:after="0" w:line="240" w:lineRule="auto"/>
        <w:ind w:left="4955"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6552">
        <w:rPr>
          <w:rFonts w:ascii="Times New Roman" w:hAnsi="Times New Roman" w:cs="Times New Roman"/>
          <w:sz w:val="28"/>
          <w:szCs w:val="28"/>
        </w:rPr>
        <w:t>главы муниципального образования,</w:t>
      </w:r>
    </w:p>
    <w:p w:rsidR="00E66552" w:rsidRDefault="00D50707" w:rsidP="00D50707">
      <w:pPr>
        <w:spacing w:after="0" w:line="240" w:lineRule="auto"/>
        <w:ind w:left="283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66552">
        <w:rPr>
          <w:rFonts w:ascii="Times New Roman" w:hAnsi="Times New Roman" w:cs="Times New Roman"/>
          <w:sz w:val="28"/>
          <w:szCs w:val="28"/>
        </w:rPr>
        <w:t>председателя Рязанской городской Думы</w:t>
      </w:r>
    </w:p>
    <w:p w:rsidR="00E66552" w:rsidRDefault="00E66552" w:rsidP="00D50707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E5128">
        <w:rPr>
          <w:rFonts w:ascii="Times New Roman" w:hAnsi="Times New Roman" w:cs="Times New Roman"/>
          <w:sz w:val="28"/>
          <w:szCs w:val="28"/>
        </w:rPr>
        <w:t>«</w:t>
      </w:r>
      <w:r w:rsidR="007A3FF1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2E51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FF1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37E24">
        <w:rPr>
          <w:rFonts w:ascii="Times New Roman" w:hAnsi="Times New Roman" w:cs="Times New Roman"/>
          <w:sz w:val="28"/>
          <w:szCs w:val="28"/>
        </w:rPr>
        <w:t>4</w:t>
      </w:r>
      <w:r w:rsidR="007A3FF1">
        <w:rPr>
          <w:rFonts w:ascii="Times New Roman" w:hAnsi="Times New Roman" w:cs="Times New Roman"/>
          <w:sz w:val="28"/>
          <w:szCs w:val="28"/>
        </w:rPr>
        <w:t xml:space="preserve"> г. № </w:t>
      </w:r>
      <w:r w:rsidR="007A3FF1">
        <w:rPr>
          <w:rFonts w:ascii="Times New Roman" w:hAnsi="Times New Roman" w:cs="Times New Roman"/>
          <w:sz w:val="28"/>
          <w:szCs w:val="28"/>
          <w:u w:val="single"/>
        </w:rPr>
        <w:t>1</w:t>
      </w:r>
      <w:bookmarkStart w:id="0" w:name="_GoBack"/>
      <w:bookmarkEnd w:id="0"/>
    </w:p>
    <w:p w:rsidR="00E66552" w:rsidRDefault="00E66552" w:rsidP="00E665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552" w:rsidRDefault="00E66552" w:rsidP="00D50707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</w:t>
      </w:r>
      <w:r w:rsidR="00331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66552" w:rsidRDefault="00E66552" w:rsidP="00D50707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66552" w:rsidRDefault="00D50707" w:rsidP="00D50707">
      <w:pPr>
        <w:spacing w:after="0" w:line="240" w:lineRule="auto"/>
        <w:ind w:left="424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6552">
        <w:rPr>
          <w:rFonts w:ascii="Times New Roman" w:hAnsi="Times New Roman" w:cs="Times New Roman"/>
          <w:sz w:val="28"/>
          <w:szCs w:val="28"/>
        </w:rPr>
        <w:t>главы муниципального образования,</w:t>
      </w:r>
    </w:p>
    <w:p w:rsidR="00E66552" w:rsidRDefault="00D50707" w:rsidP="00D50707">
      <w:pPr>
        <w:spacing w:after="0" w:line="240" w:lineRule="auto"/>
        <w:ind w:left="353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6BB2">
        <w:rPr>
          <w:rFonts w:ascii="Times New Roman" w:hAnsi="Times New Roman" w:cs="Times New Roman"/>
          <w:sz w:val="28"/>
          <w:szCs w:val="28"/>
        </w:rPr>
        <w:t xml:space="preserve"> </w:t>
      </w:r>
      <w:r w:rsidR="00E66552">
        <w:rPr>
          <w:rFonts w:ascii="Times New Roman" w:hAnsi="Times New Roman" w:cs="Times New Roman"/>
          <w:sz w:val="28"/>
          <w:szCs w:val="28"/>
        </w:rPr>
        <w:t>председателя Рязанской городской Думы</w:t>
      </w:r>
    </w:p>
    <w:p w:rsidR="00E66552" w:rsidRDefault="00E66552" w:rsidP="00D50707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декабря 2012 г. № 163</w:t>
      </w:r>
    </w:p>
    <w:p w:rsidR="00427425" w:rsidRDefault="00427425" w:rsidP="00D50707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7425" w:rsidRDefault="00427425" w:rsidP="00D50707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552" w:rsidRDefault="00E66552" w:rsidP="00E665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6552" w:rsidRPr="00441F1B" w:rsidRDefault="00E66552" w:rsidP="00E665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1F1B">
        <w:rPr>
          <w:rFonts w:ascii="Times New Roman" w:hAnsi="Times New Roman" w:cs="Times New Roman"/>
          <w:sz w:val="28"/>
          <w:szCs w:val="28"/>
        </w:rPr>
        <w:t>ПЕРСОНАЛЬНЫЙ СОСТАВ</w:t>
      </w:r>
    </w:p>
    <w:p w:rsidR="00E66552" w:rsidRPr="00441F1B" w:rsidRDefault="00E66552" w:rsidP="00E665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1F1B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</w:t>
      </w:r>
      <w:proofErr w:type="gramStart"/>
      <w:r w:rsidRPr="00441F1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1F1B">
        <w:rPr>
          <w:rFonts w:ascii="Times New Roman" w:hAnsi="Times New Roman" w:cs="Times New Roman"/>
          <w:sz w:val="28"/>
          <w:szCs w:val="28"/>
        </w:rPr>
        <w:t xml:space="preserve"> служебному </w:t>
      </w:r>
    </w:p>
    <w:p w:rsidR="00E66552" w:rsidRPr="00441F1B" w:rsidRDefault="00E66552" w:rsidP="00E665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1F1B">
        <w:rPr>
          <w:rFonts w:ascii="Times New Roman" w:hAnsi="Times New Roman" w:cs="Times New Roman"/>
          <w:sz w:val="28"/>
          <w:szCs w:val="28"/>
        </w:rPr>
        <w:t>поведению муниципальных служащих и урегулированию</w:t>
      </w:r>
    </w:p>
    <w:p w:rsidR="00E66552" w:rsidRPr="00441F1B" w:rsidRDefault="00E66552" w:rsidP="00E665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1F1B">
        <w:rPr>
          <w:rFonts w:ascii="Times New Roman" w:hAnsi="Times New Roman" w:cs="Times New Roman"/>
          <w:sz w:val="28"/>
          <w:szCs w:val="28"/>
        </w:rPr>
        <w:t>конфликта интересов в Рязанской городской Думе</w:t>
      </w:r>
    </w:p>
    <w:p w:rsidR="003F54D8" w:rsidRDefault="003F54D8" w:rsidP="00E665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1EC" w:rsidRDefault="004671EC" w:rsidP="00E665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AA" w:rsidRDefault="002C42AA" w:rsidP="002C4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Астафьев</w:t>
      </w:r>
      <w:r w:rsidR="00334CC8">
        <w:rPr>
          <w:rFonts w:ascii="Times New Roman" w:hAnsi="Times New Roman" w:cs="Times New Roman"/>
          <w:sz w:val="28"/>
          <w:szCs w:val="28"/>
        </w:rPr>
        <w:t xml:space="preserve"> Антон Юрьевич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3F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3F11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 образования, председателя Рязанской городск</w:t>
      </w:r>
      <w:r>
        <w:rPr>
          <w:rFonts w:ascii="Times New Roman" w:hAnsi="Times New Roman" w:cs="Times New Roman"/>
          <w:sz w:val="28"/>
          <w:szCs w:val="28"/>
        </w:rPr>
        <w:t>ой Думы (председатель комиссии);</w:t>
      </w:r>
    </w:p>
    <w:p w:rsidR="002C42AA" w:rsidRPr="00986A8A" w:rsidRDefault="002C42AA" w:rsidP="002C4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Клепикова Ольга Геннадьевна</w:t>
      </w:r>
      <w:r w:rsidRPr="00753294">
        <w:rPr>
          <w:rFonts w:ascii="Times New Roman" w:hAnsi="Times New Roman" w:cs="Times New Roman"/>
          <w:color w:val="000000" w:themeColor="text1"/>
          <w:sz w:val="28"/>
          <w:szCs w:val="28"/>
        </w:rPr>
        <w:t> - доцент кафедры «Конституционное и муниципальное право</w:t>
      </w:r>
      <w:r w:rsidRPr="000D1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986A8A" w:rsidRPr="00986A8A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«Рязанский государственный университет имени С.А. Есенина»</w:t>
      </w:r>
      <w:r w:rsidR="00986A8A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986A8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42AA" w:rsidRDefault="002C42AA" w:rsidP="002C4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Курючина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Григорьевна - </w:t>
      </w:r>
      <w:r w:rsidRPr="006557A9">
        <w:rPr>
          <w:rFonts w:ascii="Times New Roman" w:hAnsi="Times New Roman" w:cs="Times New Roman"/>
          <w:sz w:val="28"/>
          <w:szCs w:val="28"/>
        </w:rPr>
        <w:t>начальник управления муниципальной службы, наград, кадровой и антикоррупционной работы Рязанской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(секретарь комиссии);</w:t>
      </w:r>
    </w:p>
    <w:p w:rsidR="002C42AA" w:rsidRDefault="002C42AA" w:rsidP="002C4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Локтеева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Евгеньевна - доцент кафедры «Государственного, муниципального и корпоративного управления» </w:t>
      </w:r>
      <w:r w:rsidR="00286237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  <w:r w:rsidRPr="00C53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3AB5">
        <w:rPr>
          <w:rFonts w:ascii="Times New Roman" w:hAnsi="Times New Roman" w:cs="Times New Roman"/>
          <w:sz w:val="28"/>
          <w:szCs w:val="28"/>
        </w:rPr>
        <w:t xml:space="preserve">Рязанский государственный радиотехнический университет им. В.Ф. Уткина»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53AB5">
        <w:rPr>
          <w:rFonts w:ascii="Times New Roman" w:hAnsi="Times New Roman" w:cs="Times New Roman"/>
          <w:color w:val="000000" w:themeColor="text1"/>
          <w:sz w:val="28"/>
          <w:szCs w:val="28"/>
        </w:rPr>
        <w:t>(по согласованию);</w:t>
      </w:r>
    </w:p>
    <w:p w:rsidR="002C42AA" w:rsidRDefault="002C42AA" w:rsidP="00E66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3294">
        <w:rPr>
          <w:rFonts w:ascii="Times New Roman" w:hAnsi="Times New Roman" w:cs="Times New Roman"/>
          <w:color w:val="000000" w:themeColor="text1"/>
          <w:sz w:val="28"/>
          <w:szCs w:val="28"/>
        </w:rPr>
        <w:t>Пашев</w:t>
      </w:r>
      <w:proofErr w:type="spellEnd"/>
      <w:r w:rsidRPr="00753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 Георгиевич - начальник организационного управления Рязанской городской Думы;</w:t>
      </w:r>
    </w:p>
    <w:p w:rsidR="002C42AA" w:rsidRDefault="002C42AA" w:rsidP="002C4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294">
        <w:rPr>
          <w:rFonts w:ascii="Times New Roman" w:hAnsi="Times New Roman" w:cs="Times New Roman"/>
          <w:color w:val="000000" w:themeColor="text1"/>
          <w:sz w:val="28"/>
          <w:szCs w:val="28"/>
        </w:rPr>
        <w:t>Полищук Елена Геннад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53294">
        <w:rPr>
          <w:rFonts w:ascii="Times New Roman" w:hAnsi="Times New Roman" w:cs="Times New Roman"/>
          <w:color w:val="000000" w:themeColor="text1"/>
          <w:sz w:val="28"/>
          <w:szCs w:val="28"/>
        </w:rPr>
        <w:t>евна - заместитель начальника управления правового обеспечения Рязанской городской Думы;</w:t>
      </w:r>
    </w:p>
    <w:p w:rsidR="00E66552" w:rsidRDefault="00E66552" w:rsidP="00E6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Сапунов </w:t>
      </w:r>
      <w:r w:rsidR="00D50707">
        <w:rPr>
          <w:rFonts w:ascii="Times New Roman" w:hAnsi="Times New Roman" w:cs="Times New Roman"/>
          <w:sz w:val="28"/>
          <w:szCs w:val="28"/>
        </w:rPr>
        <w:t>Сергей Васильевич</w:t>
      </w:r>
      <w:r w:rsidR="0020328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328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руководитель аппарата Рязанской городской Думы (</w:t>
      </w:r>
      <w:r w:rsidR="002C42A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2C42A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комиссии);</w:t>
      </w:r>
    </w:p>
    <w:p w:rsidR="0055500D" w:rsidRPr="002C42AA" w:rsidRDefault="00E66552" w:rsidP="002C4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Сорокина </w:t>
      </w:r>
      <w:r w:rsidR="00D50707">
        <w:rPr>
          <w:rFonts w:ascii="Times New Roman" w:hAnsi="Times New Roman" w:cs="Times New Roman"/>
          <w:sz w:val="28"/>
          <w:szCs w:val="28"/>
        </w:rPr>
        <w:t>Ольга Ивановна</w:t>
      </w:r>
      <w:r w:rsidR="0020328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328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начальник управления правового обеспечения Рязанской городской Думы</w:t>
      </w:r>
      <w:proofErr w:type="gramStart"/>
      <w:r w:rsidR="006557A9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E66552" w:rsidRDefault="00E66552" w:rsidP="00E665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552" w:rsidRDefault="00E66552" w:rsidP="00B84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0D4" w:rsidRDefault="003570D4" w:rsidP="002C4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570D4" w:rsidSect="00B84C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54B3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C39"/>
    <w:rsid w:val="000A4352"/>
    <w:rsid w:val="000D01ED"/>
    <w:rsid w:val="000D17D6"/>
    <w:rsid w:val="001C23D3"/>
    <w:rsid w:val="0020328A"/>
    <w:rsid w:val="00252C85"/>
    <w:rsid w:val="00270095"/>
    <w:rsid w:val="00286237"/>
    <w:rsid w:val="002C42AA"/>
    <w:rsid w:val="002C4E73"/>
    <w:rsid w:val="002E5128"/>
    <w:rsid w:val="00331849"/>
    <w:rsid w:val="00334CC8"/>
    <w:rsid w:val="003374AD"/>
    <w:rsid w:val="00337E24"/>
    <w:rsid w:val="003432D0"/>
    <w:rsid w:val="00355DE7"/>
    <w:rsid w:val="003570D4"/>
    <w:rsid w:val="00386BB2"/>
    <w:rsid w:val="003F2A02"/>
    <w:rsid w:val="003F54D8"/>
    <w:rsid w:val="004160A1"/>
    <w:rsid w:val="00427425"/>
    <w:rsid w:val="00441F1B"/>
    <w:rsid w:val="004671EC"/>
    <w:rsid w:val="00544E8E"/>
    <w:rsid w:val="0055500D"/>
    <w:rsid w:val="0058648A"/>
    <w:rsid w:val="005C6EEA"/>
    <w:rsid w:val="005F5045"/>
    <w:rsid w:val="006557A9"/>
    <w:rsid w:val="006C30D6"/>
    <w:rsid w:val="007127E4"/>
    <w:rsid w:val="00753294"/>
    <w:rsid w:val="007A3FF1"/>
    <w:rsid w:val="008E28EB"/>
    <w:rsid w:val="0093793F"/>
    <w:rsid w:val="00947F23"/>
    <w:rsid w:val="00986A8A"/>
    <w:rsid w:val="009D3E8F"/>
    <w:rsid w:val="00A52731"/>
    <w:rsid w:val="00AD64B2"/>
    <w:rsid w:val="00B743DB"/>
    <w:rsid w:val="00B84C39"/>
    <w:rsid w:val="00BA1609"/>
    <w:rsid w:val="00BB35F0"/>
    <w:rsid w:val="00BE0A8C"/>
    <w:rsid w:val="00C53AB5"/>
    <w:rsid w:val="00C673D8"/>
    <w:rsid w:val="00CD0B0F"/>
    <w:rsid w:val="00CF74F3"/>
    <w:rsid w:val="00D50707"/>
    <w:rsid w:val="00D930BA"/>
    <w:rsid w:val="00D93A55"/>
    <w:rsid w:val="00E40AF3"/>
    <w:rsid w:val="00E55512"/>
    <w:rsid w:val="00E66552"/>
    <w:rsid w:val="00EE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4C3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3570D4"/>
    <w:pPr>
      <w:numPr>
        <w:numId w:val="2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93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3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4C3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3570D4"/>
    <w:pPr>
      <w:numPr>
        <w:numId w:val="2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93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3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 Оводова</dc:creator>
  <cp:lastModifiedBy>olesyak</cp:lastModifiedBy>
  <cp:revision>47</cp:revision>
  <cp:lastPrinted>2023-12-06T14:53:00Z</cp:lastPrinted>
  <dcterms:created xsi:type="dcterms:W3CDTF">2022-07-29T07:56:00Z</dcterms:created>
  <dcterms:modified xsi:type="dcterms:W3CDTF">2024-01-22T12:02:00Z</dcterms:modified>
</cp:coreProperties>
</file>